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2F" w:rsidRDefault="00D3045A" w:rsidP="0031792F">
      <w:pPr>
        <w:spacing w:before="66"/>
        <w:ind w:right="-2"/>
        <w:jc w:val="center"/>
        <w:rPr>
          <w:rFonts w:ascii="Times New Roman" w:hAnsi="Times New Roman" w:cs="Times New Roman"/>
          <w:b/>
          <w:sz w:val="24"/>
        </w:rPr>
      </w:pPr>
      <w:r w:rsidRPr="00D3045A">
        <w:rPr>
          <w:rFonts w:ascii="Times New Roman" w:hAnsi="Times New Roman" w:cs="Times New Roman"/>
          <w:b/>
          <w:sz w:val="24"/>
        </w:rPr>
        <w:t>Муниципальное</w:t>
      </w:r>
      <w:r w:rsidRPr="00D3045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3045A">
        <w:rPr>
          <w:rFonts w:ascii="Times New Roman" w:hAnsi="Times New Roman" w:cs="Times New Roman"/>
          <w:b/>
          <w:sz w:val="24"/>
        </w:rPr>
        <w:t>автономное</w:t>
      </w:r>
      <w:r w:rsidRPr="00D3045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3045A">
        <w:rPr>
          <w:rFonts w:ascii="Times New Roman" w:hAnsi="Times New Roman" w:cs="Times New Roman"/>
          <w:b/>
          <w:sz w:val="24"/>
        </w:rPr>
        <w:t>дошкольное</w:t>
      </w:r>
      <w:r w:rsidRPr="00D3045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3045A">
        <w:rPr>
          <w:rFonts w:ascii="Times New Roman" w:hAnsi="Times New Roman" w:cs="Times New Roman"/>
          <w:b/>
          <w:sz w:val="24"/>
        </w:rPr>
        <w:t>образовательное</w:t>
      </w:r>
      <w:r w:rsidRPr="00D3045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3045A">
        <w:rPr>
          <w:rFonts w:ascii="Times New Roman" w:hAnsi="Times New Roman" w:cs="Times New Roman"/>
          <w:b/>
          <w:sz w:val="24"/>
        </w:rPr>
        <w:t xml:space="preserve">учреждение </w:t>
      </w:r>
    </w:p>
    <w:p w:rsidR="00D3045A" w:rsidRPr="00D3045A" w:rsidRDefault="00D3045A" w:rsidP="0031792F">
      <w:pPr>
        <w:spacing w:before="66"/>
        <w:ind w:right="-2"/>
        <w:jc w:val="center"/>
        <w:rPr>
          <w:rFonts w:ascii="Times New Roman" w:hAnsi="Times New Roman" w:cs="Times New Roman"/>
          <w:b/>
          <w:sz w:val="24"/>
        </w:rPr>
      </w:pPr>
      <w:r w:rsidRPr="00D3045A">
        <w:rPr>
          <w:rFonts w:ascii="Times New Roman" w:hAnsi="Times New Roman" w:cs="Times New Roman"/>
          <w:b/>
          <w:sz w:val="24"/>
        </w:rPr>
        <w:t>детский сад</w:t>
      </w:r>
      <w:r w:rsidRPr="00D3045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D3045A">
        <w:rPr>
          <w:rFonts w:ascii="Times New Roman" w:hAnsi="Times New Roman" w:cs="Times New Roman"/>
          <w:b/>
          <w:sz w:val="24"/>
        </w:rPr>
        <w:t>№ 429</w:t>
      </w:r>
    </w:p>
    <w:p w:rsidR="00D3045A" w:rsidRPr="00D3045A" w:rsidRDefault="00D3045A" w:rsidP="00D304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8"/>
          <w:szCs w:val="26"/>
        </w:rPr>
      </w:pPr>
    </w:p>
    <w:tbl>
      <w:tblPr>
        <w:tblStyle w:val="TableNormal"/>
        <w:tblW w:w="10263" w:type="dxa"/>
        <w:tblLayout w:type="fixed"/>
        <w:tblLook w:val="01E0" w:firstRow="1" w:lastRow="1" w:firstColumn="1" w:lastColumn="1" w:noHBand="0" w:noVBand="0"/>
      </w:tblPr>
      <w:tblGrid>
        <w:gridCol w:w="4977"/>
        <w:gridCol w:w="5286"/>
      </w:tblGrid>
      <w:tr w:rsidR="00D3045A" w:rsidRPr="00D3045A" w:rsidTr="007F3315">
        <w:trPr>
          <w:trHeight w:val="2469"/>
        </w:trPr>
        <w:tc>
          <w:tcPr>
            <w:tcW w:w="4977" w:type="dxa"/>
          </w:tcPr>
          <w:p w:rsidR="00D3045A" w:rsidRPr="00D3045A" w:rsidRDefault="00D3045A" w:rsidP="00D3045A">
            <w:pPr>
              <w:spacing w:line="263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04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ПРИНЯТО:</w:t>
            </w:r>
          </w:p>
          <w:p w:rsidR="00D3045A" w:rsidRPr="00D3045A" w:rsidRDefault="00D3045A" w:rsidP="00D3045A">
            <w:pPr>
              <w:spacing w:line="274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045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D3045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3045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педагогическом</w:t>
            </w:r>
            <w:r w:rsidRPr="00D3045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3045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совете</w:t>
            </w:r>
            <w:r w:rsidRPr="00D3045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3045A">
              <w:rPr>
                <w:rFonts w:ascii="Times New Roman" w:eastAsia="Times New Roman" w:hAnsi="Times New Roman" w:cs="Times New Roman"/>
                <w:sz w:val="24"/>
                <w:lang w:val="ru-RU"/>
              </w:rPr>
              <w:t>МАДОУ</w:t>
            </w:r>
          </w:p>
          <w:p w:rsidR="00D3045A" w:rsidRPr="00D3045A" w:rsidRDefault="00D3045A" w:rsidP="00D3045A">
            <w:pPr>
              <w:ind w:left="200" w:right="15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04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детский сад № 429 </w:t>
            </w:r>
          </w:p>
          <w:p w:rsidR="00D3045A" w:rsidRPr="00D3045A" w:rsidRDefault="00D3045A" w:rsidP="00D3045A">
            <w:pPr>
              <w:ind w:left="200" w:right="15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3045A"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Pr="00D3045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3045A">
              <w:rPr>
                <w:rFonts w:ascii="Times New Roman" w:eastAsia="Times New Roman" w:hAnsi="Times New Roman" w:cs="Times New Roman"/>
                <w:sz w:val="24"/>
                <w:u w:val="single"/>
              </w:rPr>
              <w:t>№</w:t>
            </w:r>
            <w:r w:rsidRPr="00D3045A">
              <w:rPr>
                <w:rFonts w:ascii="Times New Roman" w:eastAsia="Times New Roman" w:hAnsi="Times New Roman" w:cs="Times New Roman"/>
                <w:spacing w:val="-2"/>
                <w:sz w:val="24"/>
                <w:u w:val="single"/>
              </w:rPr>
              <w:t xml:space="preserve"> </w:t>
            </w:r>
            <w:r w:rsidRPr="00D3045A"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  <w:r w:rsidRPr="00D3045A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proofErr w:type="spellStart"/>
            <w:r w:rsidRPr="00D3045A">
              <w:rPr>
                <w:rFonts w:ascii="Times New Roman" w:eastAsia="Times New Roman" w:hAnsi="Times New Roman" w:cs="Times New Roman"/>
                <w:sz w:val="24"/>
                <w:u w:val="single"/>
              </w:rPr>
              <w:t>от</w:t>
            </w:r>
            <w:proofErr w:type="spellEnd"/>
            <w:r w:rsidRPr="00D3045A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r w:rsidRPr="00D3045A">
              <w:rPr>
                <w:rFonts w:ascii="Times New Roman" w:eastAsia="Times New Roman" w:hAnsi="Times New Roman" w:cs="Times New Roman"/>
                <w:sz w:val="24"/>
                <w:u w:val="single"/>
              </w:rPr>
              <w:t>31.08.2022</w:t>
            </w:r>
            <w:r w:rsidRPr="00D3045A">
              <w:rPr>
                <w:rFonts w:ascii="Times New Roman" w:eastAsia="Times New Roman" w:hAnsi="Times New Roman" w:cs="Times New Roman"/>
                <w:spacing w:val="-1"/>
                <w:sz w:val="24"/>
                <w:u w:val="single"/>
              </w:rPr>
              <w:t xml:space="preserve"> </w:t>
            </w:r>
            <w:r w:rsidRPr="00D3045A">
              <w:rPr>
                <w:rFonts w:ascii="Times New Roman" w:eastAsia="Times New Roman" w:hAnsi="Times New Roman" w:cs="Times New Roman"/>
                <w:sz w:val="24"/>
                <w:u w:val="single"/>
              </w:rPr>
              <w:t>г.</w:t>
            </w:r>
          </w:p>
          <w:p w:rsidR="00D3045A" w:rsidRPr="00D3045A" w:rsidRDefault="00D3045A" w:rsidP="00D3045A">
            <w:pPr>
              <w:spacing w:before="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045A" w:rsidRPr="00D3045A" w:rsidRDefault="00D3045A" w:rsidP="00D3045A">
            <w:pPr>
              <w:tabs>
                <w:tab w:val="left" w:pos="1519"/>
              </w:tabs>
              <w:spacing w:line="256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86" w:type="dxa"/>
          </w:tcPr>
          <w:p w:rsidR="00D3045A" w:rsidRPr="00D3045A" w:rsidRDefault="00D3045A" w:rsidP="00D3045A">
            <w:pPr>
              <w:spacing w:line="263" w:lineRule="exact"/>
              <w:ind w:left="72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3045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УТВЕРЖДАЮ:</w:t>
            </w:r>
          </w:p>
          <w:p w:rsidR="00D3045A" w:rsidRPr="00D3045A" w:rsidRDefault="00D3045A" w:rsidP="00D3045A">
            <w:pPr>
              <w:ind w:left="606" w:right="1907" w:firstLine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045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</w:t>
            </w:r>
            <w:r w:rsidRPr="00D3045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3045A">
              <w:rPr>
                <w:rFonts w:ascii="Times New Roman" w:eastAsia="Times New Roman" w:hAnsi="Times New Roman" w:cs="Times New Roman"/>
                <w:sz w:val="24"/>
                <w:lang w:val="ru-RU"/>
              </w:rPr>
              <w:t>МАДОУ</w:t>
            </w:r>
            <w:r w:rsidRPr="00D3045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- дет</w:t>
            </w:r>
            <w:r w:rsidRPr="00D3045A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ский</w:t>
            </w:r>
            <w:r w:rsidRPr="00D304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3045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 № 429</w:t>
            </w:r>
          </w:p>
          <w:p w:rsidR="00D3045A" w:rsidRPr="00D3045A" w:rsidRDefault="00D3045A" w:rsidP="00D3045A">
            <w:pPr>
              <w:tabs>
                <w:tab w:val="left" w:pos="2813"/>
                <w:tab w:val="left" w:pos="3120"/>
              </w:tabs>
              <w:spacing w:line="480" w:lineRule="auto"/>
              <w:ind w:left="900" w:right="196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045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</w:t>
            </w:r>
            <w:r w:rsidRPr="00D3045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D3045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/Литвяк О.П.</w:t>
            </w:r>
            <w:r w:rsidRPr="00D3045A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D3045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3045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D3045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3045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№75/О</w:t>
            </w:r>
            <w:r w:rsidRPr="00D3045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</w:t>
            </w:r>
            <w:r w:rsidRPr="00D3045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3045A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31.08.2022 г.</w:t>
            </w:r>
          </w:p>
        </w:tc>
      </w:tr>
    </w:tbl>
    <w:p w:rsidR="00D3045A" w:rsidRDefault="00D3045A" w:rsidP="00D3045A">
      <w:pPr>
        <w:ind w:right="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45A" w:rsidRDefault="00D3045A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D3045A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 xml:space="preserve">Положение о порядке разработки </w:t>
      </w:r>
    </w:p>
    <w:p w:rsidR="00D3045A" w:rsidRPr="00D3045A" w:rsidRDefault="00D3045A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D3045A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Рабочей программы воспитания муниципального автономного дошкольного образовательного учреждения - детский сад № 429</w:t>
      </w:r>
    </w:p>
    <w:p w:rsidR="00B60A5C" w:rsidRDefault="00B60A5C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1792F" w:rsidRDefault="0031792F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1792F" w:rsidRDefault="0031792F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1792F" w:rsidRDefault="0031792F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1792F" w:rsidRDefault="0031792F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1792F" w:rsidRDefault="0031792F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1792F" w:rsidRDefault="0031792F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1792F" w:rsidRDefault="0031792F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1792F" w:rsidRDefault="0031792F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1792F" w:rsidRDefault="0031792F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1792F" w:rsidRDefault="0031792F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1792F" w:rsidRDefault="0031792F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1792F" w:rsidRDefault="0031792F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1792F" w:rsidRDefault="0031792F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1792F" w:rsidRDefault="0031792F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31792F" w:rsidRDefault="0031792F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D3045A" w:rsidRDefault="00D3045A" w:rsidP="00D3045A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D3045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2022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1. ОБЩИЕ ПОЛОЖЕНИЯ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1.1. Настоящее Положение устанавливает порядок разработки, корректировки, оформления, хранения и утверждения Рабочей программы воспитания и календарного плана воспитательной работы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Муниципального автономного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дошкольного образовательного учреждения детского сада №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429.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Рабочая программа воспитания и календарный план воспитательной работы (далее – Рабочая программа воспитания)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Муниципального автономного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дошкольного образовательного учреждения детского сада №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429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определяет содержание и организацию воспитательной работы и является обязательной частью основной образовательной программы как структурный компонент образовательной программы дошкольного образования (далее ОПДО) и адаптированной образовательной программы дошкольного образования для воспитанников с ограниченными возможностями здоровья (тяжелыми нарушениями речи) (далее АОПДО)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Муниципального автономного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дошкольного образовательного учреждения детского сада №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429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(далее – ДОУ).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Рабочая программа воспитания является обязательной частью основной образовательной программы, реализуемой в ДОУ и призвана помочь всем участникам образовательных отношений реализовать воспитательный потенциал совместной деятельности. Разрабатывается в соответствии с Законом РФ «Об образовании» от 29.12.2012 № 273 – ФЗ; Федеральным государственным образовательным стандартом дошкольного образования (Приказ Минобрнауки России от 17.10.2012 года № 1155); Федеральным законом № 304-ФЗ от 31.07.2020 «О внесении изменений в Федеральный закон «Об образовании в Российской Федерации» по вопросам воспитания обучающихся»; Указом Президента Российской Федерации Путина В.В. от 07.05.2018 № 204 «О национальных целях и стратегических задачах развития Российской Федерации на период до 2024 года»; Стратегией развития воспитания в Российской Федерации на период до 2025, утверждена распоряжением Правительства Российской Федерации от 29 мая 2015 г. № 996-р. Примерной программы воспитания, одобренной решением федерального учебно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методического объединения по общему образованию от 02 июня 2020г. № 2/20 http://form.instrao.ru; Методическими рекомендациями по разработке программ воспитания ФГБНУ «Институт стратегии развития образования Российской академии образования» http://form.instrao.ru. 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1.2. Содержание Рабочей программы воспитания (цели, задачи, содержание и организация образовательной деятельности) вытекает из содержания реализуемых в ДОУ основных образовательных программ дошкольного образования (далее – ООП), сложившихся традиций, уклада, культурных практик в ДОУ. 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1.3. Контроль за качеством реализации Рабочей программы воспитания осуществляет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старший воспитатель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соответствии с должностными обязанностями. 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 ПОРЯДОК РАЗРАБОТКИ И КОРРЕКТИРОВКИ РАБОЧЕЙ ПРОГРАММЫ 2.1. Рабочая программа воспитания разрабатывается рабочей группой в соответствии с настоящим Положением, реализуемыми в ДОУ ООП,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а также п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риложениями к ООП в виде отдельно прошитых документов (календарным учебным графиком, учебным планом и комплексно-тематическим планированием на учебный год). 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2.2. Для организации разработки Рабочей программы воспитания заведующий ДОУ издает приказ, в котором назначает ответственных за разработку с указанием сроков сдачи Рабочей программы воспитания для обсуждения на Педагогическом совете. 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2.3. Корректировка Рабочей программы воспитания возможна при необходимости и при соблюдении процедуры утверждения Рабочей программы воспитания.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2.4. Основанием для рассмотрения вопроса о корректировке Рабочей программы воспитания может служить следующее: карантин, наложенный на образовательную организацию, вследствие чего дети не посещают образовательную организацию; результаты углубленной психолого-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педагогической диагностики, показывающий заниженный или завышенный уровень предлагаемого для усвоения материала, введение новых практик и традиций в ДОУ. 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2.5. Корректировку Рабочей программы воспитания осуществляют ответственные за разработку Рабочей программы воспитания (воспитатели, музыкальные руководители, инструктор по физической культуре, учителя-логопеды). 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 СТРУКТУРА И СОДЕРЖАНИЕ РАБОЧЕЙ ПРОГРАММЫ ВОСПИТАНИЯ 3.1. Структура Рабочей программы воспитания определяется настоящим Положением, ФГОС ДО и ОПП, реализуемыми в ДОУ. 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3.2. Рекомендуемая структура Рабочей программы воспитания 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I Целевой раздел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Цель и задачи, принципы и подходы к формированию Программы воспитания Особенности реализации воспитательного процесса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Муниципальном автономном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дошкольном образовательном учреждении детский сад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429</w:t>
      </w: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Планируемые результаты освоения Программы воспитания на основе личностных качеств ребенка (целевые ориентиры ФГОС) в интеграции информационного, побудительного и деятельностного компонентов воспитания. II Содержательный раздел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Виды, формы, методы и содержание воспитательной деятельности 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Содержание воспитательной работы образовательной организации, осуществляющей образовательный процесс на уровне дошкольного образования Виды детской деятельности 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III Организационный раздел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: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Обеспеченность методическими материалами и средствами воспитания 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Программа представлена тремя основными разделами:</w:t>
      </w:r>
    </w:p>
    <w:p w:rsidR="005C4DA2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5C4DA2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Содержательный раздел разработан на основе модульного принципа. Модули - это конкретные воспитательные практики, которые реализуются в дошкольном учреждении. Каждый из модулей ориентирован на одну из поставленных в Программе задач воспитания. </w:t>
      </w:r>
    </w:p>
    <w:p w:rsidR="005C4DA2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Организационном разделе программы представлены условия, в том числе материально-техническое обеспечение, обеспеченность методическими материалами и средствами обучения и воспитания, а также психолого-педагогически, кадровые и финансовые условия реализации программы. Календарный план воспитательной работы составляется рабочей группой ежегодно с учетом сложившихся традиций, уклада ДОУ.</w:t>
      </w:r>
    </w:p>
    <w:p w:rsidR="005C4DA2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 ОФОРМЛЕНИЕ И ХРАНЕНИЕ РАБОЧЕЙ ПРОГРАММЫ ВОСПИТАНИЯ 4.1. Рекомендуется оформление и набор текста Рабочей программы воспитания на компьютере. Текст набирается в редакторе </w:t>
      </w:r>
      <w:proofErr w:type="spellStart"/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Word</w:t>
      </w:r>
      <w:proofErr w:type="spellEnd"/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for</w:t>
      </w:r>
      <w:proofErr w:type="spellEnd"/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Windows</w:t>
      </w:r>
      <w:proofErr w:type="spellEnd"/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шрифтом </w:t>
      </w:r>
      <w:proofErr w:type="spellStart"/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Times</w:t>
      </w:r>
      <w:proofErr w:type="spellEnd"/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New</w:t>
      </w:r>
      <w:proofErr w:type="spellEnd"/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proofErr w:type="spellStart"/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Roman</w:t>
      </w:r>
      <w:proofErr w:type="spellEnd"/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кегль 12-14, межстрочный интервал одинарный, переносы в тексте не ставятся, выравнивание по ширине, абзац 1,25 см, поля: слева 3 см, справа 1,5 см, сверху и снизу 2 см; центровка заголовков и абзацы в тексте выполняются при помощи средств </w:t>
      </w:r>
      <w:proofErr w:type="spellStart"/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Word</w:t>
      </w:r>
      <w:proofErr w:type="spellEnd"/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, листы формата А4. Таблицы вставляются непосредственно в текст. </w:t>
      </w:r>
    </w:p>
    <w:p w:rsidR="005C4DA2" w:rsidRDefault="005C4DA2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4.2</w:t>
      </w:r>
      <w:r w:rsidR="0031792F"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В течение учебного года Рабочая программа воспитания находится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методическом кабинете</w:t>
      </w:r>
      <w:r w:rsidR="0031792F"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. По истечении срока реализации Рабочая программа </w:t>
      </w:r>
      <w:r w:rsidR="0031792F"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воспитания хранится в документах образовательной организации 3 года (на бумажном носителе).</w:t>
      </w:r>
    </w:p>
    <w:p w:rsidR="005C4DA2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5. УТВЕРЖДЕНИЕ РАБОЧЕЙ ПРОГРАММЫ ВОСПИТАНИЯ </w:t>
      </w:r>
    </w:p>
    <w:p w:rsidR="005C4DA2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5.1. Рабочая программа воспитания хранится в методическом кабинете ДОУ. По истечении срока действия – в документах ДОУ в течение пяти лет (на бумажном носителе). </w:t>
      </w:r>
    </w:p>
    <w:p w:rsidR="005C4DA2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 В течение учебного года Рабочая программа воспитания и календарный план воспитательной работы размещены на официальном сайте ДОУ в сети Интернет. 5.2. Утверждение Рабочей программы воспитания предполагает следующие процедуры:</w:t>
      </w:r>
    </w:p>
    <w:p w:rsidR="005C4DA2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− обсуждение и принятие Рабочей программы воспитания на Педагогическом совете;</w:t>
      </w:r>
    </w:p>
    <w:p w:rsidR="00D3045A" w:rsidRPr="0031792F" w:rsidRDefault="0031792F" w:rsidP="0031792F">
      <w:pPr>
        <w:spacing w:after="0" w:line="488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bookmarkStart w:id="0" w:name="_GoBack"/>
      <w:bookmarkEnd w:id="0"/>
      <w:r w:rsidRPr="0031792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− утверждение Рабочей программы воспитания приказом заведующего ДОУ.</w:t>
      </w:r>
    </w:p>
    <w:sectPr w:rsidR="00D3045A" w:rsidRPr="0031792F" w:rsidSect="00D3045A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6F" w:rsidRDefault="0039696F" w:rsidP="005C4DA2">
      <w:pPr>
        <w:spacing w:after="0" w:line="240" w:lineRule="auto"/>
      </w:pPr>
      <w:r>
        <w:separator/>
      </w:r>
    </w:p>
  </w:endnote>
  <w:endnote w:type="continuationSeparator" w:id="0">
    <w:p w:rsidR="0039696F" w:rsidRDefault="0039696F" w:rsidP="005C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9097603"/>
      <w:docPartObj>
        <w:docPartGallery w:val="Page Numbers (Bottom of Page)"/>
        <w:docPartUnique/>
      </w:docPartObj>
    </w:sdtPr>
    <w:sdtContent>
      <w:p w:rsidR="005C4DA2" w:rsidRDefault="005C4D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5C4DA2" w:rsidRDefault="005C4D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6F" w:rsidRDefault="0039696F" w:rsidP="005C4DA2">
      <w:pPr>
        <w:spacing w:after="0" w:line="240" w:lineRule="auto"/>
      </w:pPr>
      <w:r>
        <w:separator/>
      </w:r>
    </w:p>
  </w:footnote>
  <w:footnote w:type="continuationSeparator" w:id="0">
    <w:p w:rsidR="0039696F" w:rsidRDefault="0039696F" w:rsidP="005C4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38"/>
    <w:rsid w:val="0031792F"/>
    <w:rsid w:val="0039696F"/>
    <w:rsid w:val="005C4DA2"/>
    <w:rsid w:val="00A32038"/>
    <w:rsid w:val="00B60A5C"/>
    <w:rsid w:val="00D3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D3818F-4A32-4308-B30D-548F1EAF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4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3179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4D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4DA2"/>
  </w:style>
  <w:style w:type="paragraph" w:styleId="a7">
    <w:name w:val="footer"/>
    <w:basedOn w:val="a"/>
    <w:link w:val="a8"/>
    <w:uiPriority w:val="99"/>
    <w:unhideWhenUsed/>
    <w:rsid w:val="005C4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4DA2"/>
  </w:style>
  <w:style w:type="paragraph" w:styleId="a9">
    <w:name w:val="Balloon Text"/>
    <w:basedOn w:val="a"/>
    <w:link w:val="aa"/>
    <w:uiPriority w:val="99"/>
    <w:semiHidden/>
    <w:unhideWhenUsed/>
    <w:rsid w:val="005C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4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user282</dc:creator>
  <cp:keywords/>
  <dc:description/>
  <cp:lastModifiedBy>user282</cp:lastModifiedBy>
  <cp:revision>4</cp:revision>
  <cp:lastPrinted>2022-10-15T13:13:00Z</cp:lastPrinted>
  <dcterms:created xsi:type="dcterms:W3CDTF">2022-10-15T12:53:00Z</dcterms:created>
  <dcterms:modified xsi:type="dcterms:W3CDTF">2022-10-15T13:16:00Z</dcterms:modified>
</cp:coreProperties>
</file>