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8E6" w:rsidRDefault="00B958E6" w:rsidP="009E33D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color w:val="000000"/>
          <w:sz w:val="52"/>
          <w:szCs w:val="52"/>
        </w:rPr>
      </w:pPr>
    </w:p>
    <w:p w:rsidR="009E33DA" w:rsidRPr="00B958E6" w:rsidRDefault="009E33DA" w:rsidP="007F0EF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52"/>
          <w:szCs w:val="52"/>
        </w:rPr>
      </w:pPr>
      <w:r w:rsidRPr="00B958E6">
        <w:rPr>
          <w:b/>
          <w:bCs/>
          <w:i/>
          <w:iCs/>
          <w:color w:val="000000"/>
          <w:sz w:val="52"/>
          <w:szCs w:val="52"/>
        </w:rPr>
        <w:t>Кон</w:t>
      </w:r>
      <w:r w:rsidR="00B958E6">
        <w:rPr>
          <w:b/>
          <w:bCs/>
          <w:i/>
          <w:iCs/>
          <w:color w:val="000000"/>
          <w:sz w:val="52"/>
          <w:szCs w:val="52"/>
        </w:rPr>
        <w:t>сультация для родителей</w:t>
      </w:r>
    </w:p>
    <w:p w:rsidR="009E33DA" w:rsidRDefault="009E33DA" w:rsidP="007F0EF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color w:val="000000"/>
          <w:sz w:val="52"/>
          <w:szCs w:val="52"/>
        </w:rPr>
      </w:pPr>
      <w:r w:rsidRPr="00B958E6">
        <w:rPr>
          <w:b/>
          <w:bCs/>
          <w:i/>
          <w:iCs/>
          <w:color w:val="000000"/>
          <w:sz w:val="52"/>
          <w:szCs w:val="52"/>
        </w:rPr>
        <w:t>«Мусор проблема №1 на нашей Планете!!!!»</w:t>
      </w:r>
    </w:p>
    <w:p w:rsidR="00B958E6" w:rsidRDefault="007F0EF6" w:rsidP="00B958E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color w:val="000000"/>
          <w:sz w:val="52"/>
          <w:szCs w:val="52"/>
        </w:rPr>
      </w:pPr>
      <w:r>
        <w:rPr>
          <w:b/>
          <w:bCs/>
          <w:i/>
          <w:iCs/>
          <w:noProof/>
          <w:color w:val="000000"/>
          <w:sz w:val="52"/>
          <w:szCs w:val="52"/>
        </w:rPr>
        <w:drawing>
          <wp:anchor distT="0" distB="0" distL="114300" distR="114300" simplePos="0" relativeHeight="251660288" behindDoc="0" locked="0" layoutInCell="1" allowOverlap="1" wp14:anchorId="12A75F4B" wp14:editId="39FF6DCE">
            <wp:simplePos x="0" y="0"/>
            <wp:positionH relativeFrom="column">
              <wp:posOffset>243840</wp:posOffset>
            </wp:positionH>
            <wp:positionV relativeFrom="paragraph">
              <wp:posOffset>161290</wp:posOffset>
            </wp:positionV>
            <wp:extent cx="4943475" cy="4229100"/>
            <wp:effectExtent l="0" t="0" r="9525" b="0"/>
            <wp:wrapThrough wrapText="bothSides">
              <wp:wrapPolygon edited="0">
                <wp:start x="0" y="0"/>
                <wp:lineTo x="0" y="21503"/>
                <wp:lineTo x="21558" y="21503"/>
                <wp:lineTo x="21558" y="0"/>
                <wp:lineTo x="0" y="0"/>
              </wp:wrapPolygon>
            </wp:wrapThrough>
            <wp:docPr id="2" name="Рисунок 2" descr="C:\Users\2\AppData\Local\Microsoft\Windows\INetCache\Content.Word\0001dfa36317b4651696ec21d7516d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2\AppData\Local\Microsoft\Windows\INetCache\Content.Word\0001dfa36317b4651696ec21d7516daf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58E6" w:rsidRDefault="00B958E6" w:rsidP="009E33D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color w:val="000000"/>
          <w:sz w:val="52"/>
          <w:szCs w:val="52"/>
        </w:rPr>
      </w:pPr>
    </w:p>
    <w:p w:rsidR="00B958E6" w:rsidRDefault="00B958E6" w:rsidP="009E33D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color w:val="000000"/>
          <w:sz w:val="52"/>
          <w:szCs w:val="52"/>
        </w:rPr>
      </w:pPr>
    </w:p>
    <w:p w:rsidR="00B958E6" w:rsidRDefault="00B958E6" w:rsidP="009E33D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color w:val="000000"/>
          <w:sz w:val="52"/>
          <w:szCs w:val="52"/>
        </w:rPr>
      </w:pPr>
    </w:p>
    <w:p w:rsidR="00B958E6" w:rsidRDefault="00B958E6" w:rsidP="009E33D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color w:val="000000"/>
          <w:sz w:val="52"/>
          <w:szCs w:val="52"/>
        </w:rPr>
      </w:pPr>
    </w:p>
    <w:p w:rsidR="00B958E6" w:rsidRDefault="00B958E6" w:rsidP="009E33D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color w:val="000000"/>
          <w:sz w:val="52"/>
          <w:szCs w:val="52"/>
        </w:rPr>
      </w:pPr>
    </w:p>
    <w:p w:rsidR="007F0EF6" w:rsidRDefault="007F0EF6" w:rsidP="009E33D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color w:val="000000"/>
          <w:sz w:val="36"/>
          <w:szCs w:val="36"/>
        </w:rPr>
      </w:pPr>
    </w:p>
    <w:p w:rsidR="007F0EF6" w:rsidRDefault="007F0EF6" w:rsidP="009E33D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color w:val="000000"/>
          <w:sz w:val="36"/>
          <w:szCs w:val="36"/>
        </w:rPr>
      </w:pPr>
    </w:p>
    <w:p w:rsidR="007F0EF6" w:rsidRDefault="007F0EF6" w:rsidP="009E33D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color w:val="000000"/>
          <w:sz w:val="36"/>
          <w:szCs w:val="36"/>
        </w:rPr>
      </w:pPr>
    </w:p>
    <w:p w:rsidR="007F0EF6" w:rsidRDefault="007F0EF6" w:rsidP="009E33D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color w:val="000000"/>
          <w:sz w:val="36"/>
          <w:szCs w:val="36"/>
        </w:rPr>
      </w:pPr>
    </w:p>
    <w:p w:rsidR="007F0EF6" w:rsidRDefault="007F0EF6" w:rsidP="009E33D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color w:val="000000"/>
          <w:sz w:val="36"/>
          <w:szCs w:val="36"/>
        </w:rPr>
      </w:pPr>
    </w:p>
    <w:p w:rsidR="007F0EF6" w:rsidRDefault="007F0EF6" w:rsidP="007F0EF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color w:val="000000"/>
          <w:sz w:val="36"/>
          <w:szCs w:val="36"/>
        </w:rPr>
      </w:pPr>
    </w:p>
    <w:p w:rsidR="007F0EF6" w:rsidRDefault="007F0EF6" w:rsidP="007F0EF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color w:val="000000"/>
          <w:sz w:val="36"/>
          <w:szCs w:val="36"/>
        </w:rPr>
      </w:pPr>
    </w:p>
    <w:p w:rsidR="007F0EF6" w:rsidRDefault="007F0EF6" w:rsidP="007F0EF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color w:val="000000"/>
          <w:sz w:val="36"/>
          <w:szCs w:val="36"/>
        </w:rPr>
      </w:pPr>
    </w:p>
    <w:p w:rsidR="00B958E6" w:rsidRPr="00B958E6" w:rsidRDefault="00B958E6" w:rsidP="007F0EF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color w:val="000000"/>
          <w:sz w:val="36"/>
          <w:szCs w:val="36"/>
        </w:rPr>
      </w:pPr>
      <w:r w:rsidRPr="00B958E6">
        <w:rPr>
          <w:b/>
          <w:bCs/>
          <w:i/>
          <w:iCs/>
          <w:color w:val="000000"/>
          <w:sz w:val="36"/>
          <w:szCs w:val="36"/>
        </w:rPr>
        <w:t>Воспитатель средней группы</w:t>
      </w:r>
    </w:p>
    <w:p w:rsidR="00B958E6" w:rsidRPr="00B958E6" w:rsidRDefault="00B958E6" w:rsidP="007F0EF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color w:val="000000"/>
          <w:sz w:val="36"/>
          <w:szCs w:val="36"/>
        </w:rPr>
      </w:pPr>
      <w:r w:rsidRPr="00B958E6">
        <w:rPr>
          <w:b/>
          <w:bCs/>
          <w:i/>
          <w:iCs/>
          <w:color w:val="000000"/>
          <w:sz w:val="36"/>
          <w:szCs w:val="36"/>
        </w:rPr>
        <w:t>МАДОУ №429</w:t>
      </w:r>
    </w:p>
    <w:p w:rsidR="00B958E6" w:rsidRPr="00B958E6" w:rsidRDefault="00B958E6" w:rsidP="007F0EF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color w:val="000000"/>
          <w:sz w:val="36"/>
          <w:szCs w:val="36"/>
        </w:rPr>
      </w:pPr>
      <w:proofErr w:type="spellStart"/>
      <w:r w:rsidRPr="00B958E6">
        <w:rPr>
          <w:b/>
          <w:bCs/>
          <w:i/>
          <w:iCs/>
          <w:color w:val="000000"/>
          <w:sz w:val="36"/>
          <w:szCs w:val="36"/>
        </w:rPr>
        <w:t>Конончук</w:t>
      </w:r>
      <w:proofErr w:type="spellEnd"/>
      <w:r w:rsidRPr="00B958E6">
        <w:rPr>
          <w:b/>
          <w:bCs/>
          <w:i/>
          <w:iCs/>
          <w:color w:val="000000"/>
          <w:sz w:val="36"/>
          <w:szCs w:val="36"/>
        </w:rPr>
        <w:t xml:space="preserve"> Н.А.</w:t>
      </w:r>
    </w:p>
    <w:p w:rsidR="00B958E6" w:rsidRPr="00B958E6" w:rsidRDefault="00B958E6" w:rsidP="009E33D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52"/>
          <w:szCs w:val="52"/>
        </w:rPr>
      </w:pPr>
    </w:p>
    <w:p w:rsidR="00B958E6" w:rsidRPr="00B958E6" w:rsidRDefault="00B958E6" w:rsidP="009E33D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52"/>
          <w:szCs w:val="52"/>
        </w:rPr>
      </w:pPr>
    </w:p>
    <w:p w:rsidR="009E33DA" w:rsidRPr="00B958E6" w:rsidRDefault="009E33DA" w:rsidP="009E33D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B958E6">
        <w:rPr>
          <w:rFonts w:ascii="Arial" w:hAnsi="Arial" w:cs="Arial"/>
          <w:color w:val="000000"/>
          <w:sz w:val="28"/>
          <w:szCs w:val="28"/>
        </w:rPr>
        <w:t>Все чаще и чаще в современном обществе поднимаются вопросы на тему экологии. Это и повсеместное загрязнение воздуха промышленными отходами и газами, и загрязнение водоемов, а также проблема мусора и утилизации отходов. Отходов жизнедеятельности человека стало слишком много Жизнедеятельность человека тесно связана с возникновением продуктов распада, пищевых и производственных отходов. Некоторые из них должны подвергаться правильному способу обработки, иначе они могут нанести серьезный вред окружающей среде. Кроме того, время распада многих материалов зашкаливает за 100 лет.</w:t>
      </w:r>
      <w:r w:rsidRPr="00B958E6">
        <w:rPr>
          <w:rFonts w:ascii="Arial" w:hAnsi="Arial" w:cs="Arial"/>
          <w:noProof/>
          <w:color w:val="000000"/>
          <w:sz w:val="28"/>
          <w:szCs w:val="28"/>
        </w:rPr>
        <w:drawing>
          <wp:anchor distT="0" distB="0" distL="0" distR="0" simplePos="0" relativeHeight="251659264" behindDoc="0" locked="0" layoutInCell="1" allowOverlap="0" wp14:anchorId="601F6762" wp14:editId="274A48E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86025" cy="1876425"/>
            <wp:effectExtent l="0" t="0" r="9525" b="9525"/>
            <wp:wrapSquare wrapText="bothSides"/>
            <wp:docPr id="1" name="Рисунок 1" descr="https://fsd.multiurok.ru/html/2019/02/06/s_5c5ac0fb6c069/1078259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9/02/06/s_5c5ac0fb6c069/1078259_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33DA" w:rsidRPr="00B958E6" w:rsidRDefault="009E33DA" w:rsidP="009E33D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B958E6">
        <w:rPr>
          <w:rFonts w:ascii="Arial" w:hAnsi="Arial" w:cs="Arial"/>
          <w:color w:val="000000"/>
          <w:sz w:val="28"/>
          <w:szCs w:val="28"/>
        </w:rPr>
        <w:t>Активное загрязнение планеты и нерешенная проблема мусора привели к глобальным изменениям – уничтожению среды для существования живых организмов. Вывоз мусора, особенно из больших городов, становится все большей проблемой современности. Ни одна из развитых и развивающихся стран не может похвастаться налаженной системой утилизации отходов. На сегодняшний день только 60% отходов получают вторую жизнь путем переработки, куда же деть оставшиеся 40%? Сжигание или захоронение не особо целесообразно, что осложняет и без того накаленную обстановку. Куда девать отходы? Проблема утилизации мусора касается абсолютно всех типов отходов: от бытовых до химических. Более того, многие из них имеют опасные продукты распада, что существенно усложняет способы переработки. Мусор, разлагаясь, выделяет спирты и альдегиды, которые затем просачиваются в почву, жилые дома и попадают в воздух. И без того загрязненная окружающая среда терпит еще одно вторжение токсичных веществ. И это ведь происходит не раз в год, а каждый день и во многих местах. Экологическая проблема мусора приобретает пугающие масштабы, ведь с каждым днем количество не переработанных отходов только возрастает, и никто не может дать четких указаний для борьбы с этой проблемой</w:t>
      </w:r>
    </w:p>
    <w:p w:rsidR="009E33DA" w:rsidRPr="00B958E6" w:rsidRDefault="009E33DA" w:rsidP="009E33D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B958E6">
        <w:rPr>
          <w:rFonts w:ascii="Arial" w:hAnsi="Arial" w:cs="Arial"/>
          <w:color w:val="000000"/>
          <w:sz w:val="28"/>
          <w:szCs w:val="28"/>
        </w:rPr>
        <w:t xml:space="preserve">Проблема загрязнения мусором начинается еще с производителя товара. На производстве необходимо составить паспорт отхода, в котором должны быть четко прописаны указания по утилизации. Опасные отходы ни в коем случае не должны перемешиваться с безопасными. Смешение такого рода грозит непредсказуемыми и угрожающими здоровью последствиями. Например, полюбившиеся многим энергосберегающие лампочки необходимо утилизировать по </w:t>
      </w:r>
      <w:r w:rsidRPr="00B958E6">
        <w:rPr>
          <w:rFonts w:ascii="Arial" w:hAnsi="Arial" w:cs="Arial"/>
          <w:color w:val="000000"/>
          <w:sz w:val="28"/>
          <w:szCs w:val="28"/>
        </w:rPr>
        <w:lastRenderedPageBreak/>
        <w:t>типу опасных отходов, т. е. в специализированном для этого месте. Такой вид лампочек содержит ртуть, даже небольшой ее выброс в атмосферу грозит серьезными проблемами для безопасности проживания людей и организмов. Далее проблема мусора продвигается к жителю и государству. Согласитесь, не каждый пользователь батарейки или той же лампочки будет беспокоиться о том, куда он выбросит эти отходы. Мусор вперемешку попадает в контейнеры, а затем в специальные машины. Это в лучшем случае. Если вдруг нарушается работа организаций, вывозящих мусор, образовывается весьма заметная проблема: город задыхается в своих отходах. Вспомните картину, происходящую в новогодние праздники. Свалки переполнены, и если бы не свежий морозный воздух, легко было бы задохнуться от запаха гниющих продуктов. С чего начинать решение проблемы Проблема загрязнения мусором зачастую не имеет решения из-за плохо налаженной системы вывоза, отсутствия надлежащего места или заводов для утилизации, а также компаний, совершающих такую грязную работу.</w:t>
      </w:r>
    </w:p>
    <w:p w:rsidR="009E33DA" w:rsidRPr="00B958E6" w:rsidRDefault="009E33DA" w:rsidP="009E33D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B958E6">
        <w:rPr>
          <w:rFonts w:ascii="Arial" w:hAnsi="Arial" w:cs="Arial"/>
          <w:color w:val="000000"/>
          <w:sz w:val="28"/>
          <w:szCs w:val="28"/>
        </w:rPr>
        <w:t>Наиболее действенный, но в то же время трудоемкий процесс - перераспределение мусора на вторичную переработку или для использования в качестве удобрений. Особенно актуален метод для стран, имеющих развитую промышленность. Некоторый мусор, согласно такой политике, сжигается в печах для выработки энергии. Кроме того, переработка отходного материала в подобные новые продукты в итоге снижает затраты государства на производство и заодно решает проблему загрязнения мусором. Например, производство бумаги из макулатуры требует намного меньше затрат энергии и воды. Благодаря такому решению становится возможным решить не только проблему загрязнения мусором, но и избавить атмосферу от лишних парниковых газов.</w:t>
      </w:r>
    </w:p>
    <w:p w:rsidR="009E33DA" w:rsidRPr="00B958E6" w:rsidRDefault="009E33DA" w:rsidP="009E33D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B958E6">
        <w:rPr>
          <w:rFonts w:ascii="Arial" w:hAnsi="Arial" w:cs="Arial"/>
          <w:color w:val="000000"/>
          <w:sz w:val="28"/>
          <w:szCs w:val="28"/>
        </w:rPr>
        <w:t xml:space="preserve">Экологическая проблема мусора затрагивает не только сушу, но даже Мировой океан. Пластиковые отходы заполняют водное пространство все больше. Площадь такой мусорной свалки превышает площадь США. Самое большое скопление мусора замечено у Калифорнийского побережья. Это самая большая в мире куча с бытовыми отходами массой около 100 миллионов тонн. Мусор плавает на глубине до 10 м в самых разнообразных формах: от зубочисток и бутылок до обломков кораблей. Весь мусор, приносимый течением, образует своеобразную водную свалку. Впервые экологическая проблема в водном пространстве была обнаружена в 1997 году. Место нахождения – Северная Тихоокеанская спираль. Связано такое скопление с циркуляцией вод, приносящих разнообразный мусор. Согласно информации ученых, такой полигон отходов является причиной смерти около 100 тысяч птиц в год. Помимо этого, пластмасса, вступая в реакции, выделяет вредные вещества, которые затем </w:t>
      </w:r>
      <w:r w:rsidRPr="00B958E6">
        <w:rPr>
          <w:rFonts w:ascii="Arial" w:hAnsi="Arial" w:cs="Arial"/>
          <w:color w:val="000000"/>
          <w:sz w:val="28"/>
          <w:szCs w:val="28"/>
        </w:rPr>
        <w:lastRenderedPageBreak/>
        <w:t>попадают и к человеку с пойманной рыбой. Существование плавучей свалки лишний раз напоминает о том, что проблема мусора давно вышла за рамки государств. К сожалению, в настоящее время проблема утилизации особенно затрагивает Россию и бывшие советские республики. Подход к сбору мусора намного отличается от европейских методов. За рубежом принято расформировывать мусор в соответствии с типом отходов. Вас неминуемо оштрафуют, если в контейнер для стекла вы выбросите металл или пластик. Так намного проще производить повторную переработку мусора. В России же утилизация заканчивается на вывозе разного рода отходов на свалку. Огромные сотни гектаров загрязненной земли становятся непригодны для жизни и источают вредоносные запахи. Мы очень далеки от решения проблемы Непонятно, почему не принимаются меры для более рациональной утилизации отходов. Ведь когда-то, а точнее очень скоро, не хватит на Земле места для всех куч не переработанного мусора. Вместо этого возникает все больше изделий из химических материалов, которые не распадаются сами, а при разложении через сотни лет губят окружающую среду. Почему бы не прекратить производство полимеров в виде банального полиэтилена? Раньше же обходились обычной бумагой, которая прекрасно разлагалась в природных условиях и не причиняла вреда природе. «А ты выбросил мусор в урну?» Рассматривая проблему утилизации, стоит сказать, что от рядового человека зависит немногое. Для чистоты города или целой страны необходимы налаженный вывоз, сортировка и переработка мусорных отходов. Прежде всего, должно быть производство, предусматривающее практически полную переработку непригодного сырья. Тем не менее, не стоит мусорить и на без того загрязненных улицах. Выбрасывайте отходы в положенных местах, чтобы внести свою маленькую и возможную долю в чистоту окружающей среды.</w:t>
      </w:r>
    </w:p>
    <w:p w:rsidR="009E33DA" w:rsidRPr="00B958E6" w:rsidRDefault="009E33DA" w:rsidP="009E33D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B958E6">
        <w:rPr>
          <w:rFonts w:ascii="Arial" w:hAnsi="Arial" w:cs="Arial"/>
          <w:color w:val="000000"/>
          <w:sz w:val="28"/>
          <w:szCs w:val="28"/>
        </w:rPr>
        <w:t xml:space="preserve">Впервые переработкой мусора занялись в Великобритании 200 лет назад. В течение последних шестидесяти лет мировая общественность стала понимать всю серьезность подобного кризиса для планеты в целом. Для привлечения внимания населения к этой злободневной теме в общедоступных местах, на упаковках, на товарах широкого потребления имеется символ «проблема мусора». Он представляет 3 цикличные стрелки, замкнутые в треугольник по часовой стрелке. Чаще всего зеленого, иногда черного цвета. Символ «проблема мусора» введен в обиход экологами в 70-х годах 20-го века для обозначения тары и упаковочного материала, которые имеют длительный срок разложения в природе, а также как отображение необходимости производственной переработки мусора. Придумал этот знак в 1970 году студент Гэри Андерсон. Рисунок-символ «проблема мусора» на товаре может также означать, что он </w:t>
      </w:r>
      <w:r w:rsidRPr="00B958E6">
        <w:rPr>
          <w:rFonts w:ascii="Arial" w:hAnsi="Arial" w:cs="Arial"/>
          <w:color w:val="000000"/>
          <w:sz w:val="28"/>
          <w:szCs w:val="28"/>
        </w:rPr>
        <w:lastRenderedPageBreak/>
        <w:t>изготовлен из вторично переработанного мусора. Тогда три стрелки, замкнутые в треугольник, помещаются внутрь окружности. Часто такой знак можно увидеть на изделиях из бумаги или картона. Некоторые интерпретации символа были специально созданы для различных промышленных групп и обязательны к нанесению на товары.</w:t>
      </w:r>
    </w:p>
    <w:p w:rsidR="008A0967" w:rsidRDefault="00B516DA">
      <w:pPr>
        <w:rPr>
          <w:sz w:val="28"/>
          <w:szCs w:val="28"/>
        </w:rPr>
      </w:pPr>
      <w:r w:rsidRPr="008A0967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4905A7DD" wp14:editId="7905B242">
            <wp:simplePos x="0" y="0"/>
            <wp:positionH relativeFrom="margin">
              <wp:posOffset>567127</wp:posOffset>
            </wp:positionH>
            <wp:positionV relativeFrom="paragraph">
              <wp:posOffset>172193</wp:posOffset>
            </wp:positionV>
            <wp:extent cx="4066540" cy="6146165"/>
            <wp:effectExtent l="0" t="0" r="0" b="6985"/>
            <wp:wrapThrough wrapText="bothSides">
              <wp:wrapPolygon edited="0">
                <wp:start x="0" y="0"/>
                <wp:lineTo x="0" y="21558"/>
                <wp:lineTo x="21452" y="21558"/>
                <wp:lineTo x="21452" y="0"/>
                <wp:lineTo x="0" y="0"/>
              </wp:wrapPolygon>
            </wp:wrapThrough>
            <wp:docPr id="3" name="Рисунок 3" descr="C:\Users\2\Desktop\пластик\3f235a392d9191b36cc2963626057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Desktop\пластик\3f235a392d9191b36cc29636260576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6540" cy="614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0967" w:rsidRDefault="008A0967">
      <w:pPr>
        <w:rPr>
          <w:sz w:val="28"/>
          <w:szCs w:val="28"/>
        </w:rPr>
      </w:pPr>
    </w:p>
    <w:p w:rsidR="008A0967" w:rsidRDefault="008A0967">
      <w:pPr>
        <w:rPr>
          <w:sz w:val="28"/>
          <w:szCs w:val="28"/>
        </w:rPr>
      </w:pPr>
    </w:p>
    <w:p w:rsidR="00C966C7" w:rsidRDefault="00C966C7">
      <w:pPr>
        <w:rPr>
          <w:sz w:val="28"/>
          <w:szCs w:val="28"/>
        </w:rPr>
      </w:pPr>
    </w:p>
    <w:p w:rsidR="007353B1" w:rsidRDefault="007353B1">
      <w:pPr>
        <w:rPr>
          <w:sz w:val="28"/>
          <w:szCs w:val="28"/>
        </w:rPr>
      </w:pPr>
    </w:p>
    <w:p w:rsidR="007353B1" w:rsidRDefault="007353B1">
      <w:pPr>
        <w:rPr>
          <w:sz w:val="28"/>
          <w:szCs w:val="28"/>
        </w:rPr>
      </w:pPr>
    </w:p>
    <w:p w:rsidR="007353B1" w:rsidRDefault="007353B1">
      <w:pPr>
        <w:rPr>
          <w:sz w:val="28"/>
          <w:szCs w:val="28"/>
        </w:rPr>
      </w:pPr>
    </w:p>
    <w:p w:rsidR="007353B1" w:rsidRDefault="007353B1">
      <w:pPr>
        <w:rPr>
          <w:sz w:val="28"/>
          <w:szCs w:val="28"/>
        </w:rPr>
      </w:pPr>
    </w:p>
    <w:p w:rsidR="007353B1" w:rsidRDefault="007353B1">
      <w:pPr>
        <w:rPr>
          <w:sz w:val="28"/>
          <w:szCs w:val="28"/>
        </w:rPr>
      </w:pPr>
    </w:p>
    <w:p w:rsidR="007353B1" w:rsidRDefault="007353B1">
      <w:pPr>
        <w:rPr>
          <w:sz w:val="28"/>
          <w:szCs w:val="28"/>
        </w:rPr>
      </w:pPr>
    </w:p>
    <w:p w:rsidR="007353B1" w:rsidRDefault="007353B1">
      <w:pPr>
        <w:rPr>
          <w:sz w:val="28"/>
          <w:szCs w:val="28"/>
        </w:rPr>
      </w:pPr>
    </w:p>
    <w:p w:rsidR="007353B1" w:rsidRDefault="007353B1">
      <w:pPr>
        <w:rPr>
          <w:sz w:val="28"/>
          <w:szCs w:val="28"/>
        </w:rPr>
      </w:pPr>
    </w:p>
    <w:p w:rsidR="007353B1" w:rsidRDefault="007353B1">
      <w:pPr>
        <w:rPr>
          <w:sz w:val="28"/>
          <w:szCs w:val="28"/>
        </w:rPr>
      </w:pPr>
    </w:p>
    <w:p w:rsidR="007353B1" w:rsidRDefault="007353B1">
      <w:pPr>
        <w:rPr>
          <w:sz w:val="28"/>
          <w:szCs w:val="28"/>
        </w:rPr>
      </w:pPr>
    </w:p>
    <w:p w:rsidR="007353B1" w:rsidRDefault="007353B1">
      <w:pPr>
        <w:rPr>
          <w:sz w:val="28"/>
          <w:szCs w:val="28"/>
        </w:rPr>
      </w:pPr>
    </w:p>
    <w:p w:rsidR="007353B1" w:rsidRDefault="007353B1">
      <w:pPr>
        <w:rPr>
          <w:sz w:val="28"/>
          <w:szCs w:val="28"/>
        </w:rPr>
      </w:pPr>
    </w:p>
    <w:p w:rsidR="007353B1" w:rsidRDefault="007353B1">
      <w:pPr>
        <w:rPr>
          <w:sz w:val="28"/>
          <w:szCs w:val="28"/>
        </w:rPr>
      </w:pPr>
    </w:p>
    <w:p w:rsidR="007353B1" w:rsidRDefault="007353B1">
      <w:pPr>
        <w:rPr>
          <w:sz w:val="28"/>
          <w:szCs w:val="28"/>
        </w:rPr>
      </w:pPr>
    </w:p>
    <w:p w:rsidR="007353B1" w:rsidRDefault="007353B1">
      <w:pPr>
        <w:rPr>
          <w:sz w:val="28"/>
          <w:szCs w:val="28"/>
        </w:rPr>
      </w:pPr>
    </w:p>
    <w:p w:rsidR="007353B1" w:rsidRDefault="007353B1">
      <w:pPr>
        <w:rPr>
          <w:sz w:val="28"/>
          <w:szCs w:val="28"/>
        </w:rPr>
      </w:pPr>
    </w:p>
    <w:p w:rsidR="007353B1" w:rsidRDefault="007353B1">
      <w:pPr>
        <w:rPr>
          <w:sz w:val="28"/>
          <w:szCs w:val="28"/>
        </w:rPr>
      </w:pPr>
    </w:p>
    <w:p w:rsidR="007353B1" w:rsidRDefault="007353B1">
      <w:pPr>
        <w:rPr>
          <w:sz w:val="28"/>
          <w:szCs w:val="28"/>
        </w:rPr>
      </w:pPr>
    </w:p>
    <w:p w:rsidR="007353B1" w:rsidRDefault="007353B1">
      <w:pPr>
        <w:rPr>
          <w:sz w:val="28"/>
          <w:szCs w:val="28"/>
        </w:rPr>
      </w:pPr>
    </w:p>
    <w:p w:rsidR="007353B1" w:rsidRDefault="007353B1">
      <w:pPr>
        <w:rPr>
          <w:sz w:val="28"/>
          <w:szCs w:val="28"/>
        </w:rPr>
      </w:pPr>
    </w:p>
    <w:p w:rsidR="007353B1" w:rsidRDefault="00CE7CBD">
      <w:pPr>
        <w:rPr>
          <w:sz w:val="28"/>
          <w:szCs w:val="28"/>
        </w:rPr>
      </w:pPr>
      <w:r w:rsidRPr="00CE7CBD"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176E29DA" wp14:editId="78484757">
            <wp:simplePos x="0" y="0"/>
            <wp:positionH relativeFrom="margin">
              <wp:align>left</wp:align>
            </wp:positionH>
            <wp:positionV relativeFrom="paragraph">
              <wp:posOffset>280191</wp:posOffset>
            </wp:positionV>
            <wp:extent cx="5289550" cy="3509010"/>
            <wp:effectExtent l="0" t="0" r="6350" b="0"/>
            <wp:wrapThrough wrapText="bothSides">
              <wp:wrapPolygon edited="0">
                <wp:start x="0" y="0"/>
                <wp:lineTo x="0" y="21459"/>
                <wp:lineTo x="21548" y="21459"/>
                <wp:lineTo x="21548" y="0"/>
                <wp:lineTo x="0" y="0"/>
              </wp:wrapPolygon>
            </wp:wrapThrough>
            <wp:docPr id="4" name="Рисунок 4" descr="C:\Users\2\Desktop\пластик\76b54f5b34691aad9098a79884076d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Desktop\пластик\76b54f5b34691aad9098a79884076d2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0" cy="350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53B1" w:rsidRPr="00B958E6" w:rsidRDefault="001E47CC">
      <w:pPr>
        <w:rPr>
          <w:sz w:val="28"/>
          <w:szCs w:val="28"/>
        </w:rPr>
      </w:pPr>
      <w:bookmarkStart w:id="0" w:name="_GoBack"/>
      <w:bookmarkEnd w:id="0"/>
      <w:r w:rsidRPr="001E47CC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3808670</wp:posOffset>
            </wp:positionV>
            <wp:extent cx="5940425" cy="4447316"/>
            <wp:effectExtent l="0" t="0" r="3175" b="0"/>
            <wp:wrapThrough wrapText="bothSides">
              <wp:wrapPolygon edited="0">
                <wp:start x="0" y="0"/>
                <wp:lineTo x="0" y="21467"/>
                <wp:lineTo x="21542" y="21467"/>
                <wp:lineTo x="21542" y="0"/>
                <wp:lineTo x="0" y="0"/>
              </wp:wrapPolygon>
            </wp:wrapThrough>
            <wp:docPr id="5" name="Рисунок 5" descr="C:\Users\2\Desktop\пластик\пла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Desktop\пластик\пласт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7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353B1" w:rsidRPr="00B958E6" w:rsidSect="00B958E6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D0E"/>
    <w:rsid w:val="001E47CC"/>
    <w:rsid w:val="004C4D0E"/>
    <w:rsid w:val="007353B1"/>
    <w:rsid w:val="007F0EF6"/>
    <w:rsid w:val="008A0967"/>
    <w:rsid w:val="009E33DA"/>
    <w:rsid w:val="00B516DA"/>
    <w:rsid w:val="00B958E6"/>
    <w:rsid w:val="00C966C7"/>
    <w:rsid w:val="00CE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6A69E7-EDD3-4153-88CD-9633C0B9A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3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7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1203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15</cp:revision>
  <dcterms:created xsi:type="dcterms:W3CDTF">2021-03-10T11:25:00Z</dcterms:created>
  <dcterms:modified xsi:type="dcterms:W3CDTF">2021-03-22T03:44:00Z</dcterms:modified>
</cp:coreProperties>
</file>